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58" w:rsidRDefault="009E41F3" w:rsidP="00A04CC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Ostrava 3. listopadu 2022</w:t>
      </w:r>
    </w:p>
    <w:p w:rsidR="009E41F3" w:rsidRDefault="009E41F3" w:rsidP="00A04CC7"/>
    <w:p w:rsidR="009E41F3" w:rsidRDefault="009E41F3" w:rsidP="00A04CC7"/>
    <w:p w:rsidR="009E41F3" w:rsidRPr="004A28EC" w:rsidRDefault="009E41F3" w:rsidP="00A04CC7">
      <w:pPr>
        <w:rPr>
          <w:b/>
        </w:rPr>
      </w:pPr>
      <w:r w:rsidRPr="004A28EC">
        <w:rPr>
          <w:b/>
        </w:rPr>
        <w:t>Pozor na podvodné zprávy s odkazy</w:t>
      </w:r>
    </w:p>
    <w:p w:rsidR="009E41F3" w:rsidRDefault="009E41F3" w:rsidP="00A04CC7"/>
    <w:p w:rsidR="009E41F3" w:rsidRDefault="009E41F3" w:rsidP="00A04CC7"/>
    <w:p w:rsidR="009E41F3" w:rsidRDefault="009E41F3" w:rsidP="004622EB">
      <w:pPr>
        <w:jc w:val="both"/>
      </w:pPr>
      <w:r>
        <w:t>V posledních dnech přijali policisté napříč Moravskoslezským krajem hned několik oznámení o</w:t>
      </w:r>
      <w:r w:rsidR="006E403F">
        <w:t xml:space="preserve"> podvodných jednáních a</w:t>
      </w:r>
      <w:r>
        <w:t xml:space="preserve"> odčerpání finančních prostředků z účtů poškozených.</w:t>
      </w:r>
      <w:r w:rsidR="004622EB">
        <w:t xml:space="preserve"> Ve všech případech figuruje nabídka možnosti získání příspěvku na bydlení s odkazem na stránky tvářící se jako stránky Ministerstva práce a sociálních věcí. </w:t>
      </w:r>
    </w:p>
    <w:p w:rsidR="004622EB" w:rsidRDefault="004622EB" w:rsidP="004622EB">
      <w:pPr>
        <w:jc w:val="both"/>
      </w:pPr>
    </w:p>
    <w:p w:rsidR="001F32D7" w:rsidRDefault="004622EB" w:rsidP="004622EB">
      <w:pPr>
        <w:jc w:val="both"/>
      </w:pPr>
      <w:r>
        <w:t>„Příspěvek na bydlení máte k dispozici“ a další podobné znění SMS zpráv spolu s</w:t>
      </w:r>
      <w:r w:rsidR="004029B7">
        <w:t xml:space="preserve"> různými </w:t>
      </w:r>
      <w:r>
        <w:t>odkazy</w:t>
      </w:r>
      <w:r w:rsidR="004029B7">
        <w:t xml:space="preserve"> obsahujícími </w:t>
      </w:r>
      <w:r>
        <w:t>zkratku „</w:t>
      </w:r>
      <w:proofErr w:type="spellStart"/>
      <w:r>
        <w:t>mpsv</w:t>
      </w:r>
      <w:proofErr w:type="spellEnd"/>
      <w:r>
        <w:t>“</w:t>
      </w:r>
      <w:r w:rsidR="00292D6D">
        <w:t xml:space="preserve"> nebo „</w:t>
      </w:r>
      <w:proofErr w:type="spellStart"/>
      <w:r w:rsidR="00292D6D">
        <w:t>mpvs</w:t>
      </w:r>
      <w:proofErr w:type="spellEnd"/>
      <w:r w:rsidR="00292D6D">
        <w:t>“</w:t>
      </w:r>
      <w:r>
        <w:t xml:space="preserve"> obdrželi lidé, kteří </w:t>
      </w:r>
      <w:r w:rsidR="00A64478">
        <w:t xml:space="preserve">následně </w:t>
      </w:r>
      <w:r>
        <w:t>v přesvědčení, že se jedná o reálné informace</w:t>
      </w:r>
      <w:r w:rsidR="00A64478">
        <w:t>,</w:t>
      </w:r>
      <w:r w:rsidR="00D14E87">
        <w:t xml:space="preserve"> klik</w:t>
      </w:r>
      <w:r w:rsidR="006D3C07">
        <w:t xml:space="preserve">li </w:t>
      </w:r>
      <w:r>
        <w:t>na obdržený odkaz.</w:t>
      </w:r>
      <w:r w:rsidR="006D3C07">
        <w:t xml:space="preserve"> Poté po nich bylo na stránkách </w:t>
      </w:r>
      <w:r w:rsidR="00361AE9">
        <w:t>vypadajících jako</w:t>
      </w:r>
      <w:r w:rsidR="006E403F">
        <w:t xml:space="preserve"> stránky</w:t>
      </w:r>
      <w:r w:rsidR="006D3C07">
        <w:t xml:space="preserve"> Ministerstva práce a sociálních věcí požadováno přihlášení se prostřednictvím bankovní identity. V mobilní </w:t>
      </w:r>
      <w:r w:rsidR="006E403F">
        <w:t xml:space="preserve">aplikaci </w:t>
      </w:r>
      <w:r w:rsidR="006D3C07">
        <w:t>následně potvrdili požadavky</w:t>
      </w:r>
      <w:r w:rsidR="006E403F">
        <w:t>, ale místo přihlášení došlo k odčerpání finančních prostředků z jejich účtů.</w:t>
      </w:r>
      <w:r w:rsidR="00361AE9">
        <w:t xml:space="preserve"> </w:t>
      </w:r>
      <w:r w:rsidR="00C75CF2">
        <w:t>Poškození tak přišli o úspory v řádech několika desítek tisíc korun.</w:t>
      </w:r>
    </w:p>
    <w:p w:rsidR="001F32D7" w:rsidRDefault="001F32D7" w:rsidP="004622EB">
      <w:pPr>
        <w:jc w:val="both"/>
      </w:pPr>
    </w:p>
    <w:p w:rsidR="004622EB" w:rsidRDefault="00C75CF2" w:rsidP="004622EB">
      <w:pPr>
        <w:jc w:val="both"/>
      </w:pPr>
      <w:r>
        <w:t xml:space="preserve">Pouze v jednom </w:t>
      </w:r>
      <w:r w:rsidR="001F32D7">
        <w:t xml:space="preserve">případě pojal obezřetný muž podezření, že by se mohlo jednat o podvod. </w:t>
      </w:r>
      <w:r w:rsidR="00FC33BE">
        <w:t>Odkaz, který mu přišel v SMS zprávě, vyhledal na svém n</w:t>
      </w:r>
      <w:r w:rsidR="00763AE7">
        <w:t>otebooku a</w:t>
      </w:r>
      <w:r w:rsidR="00FC33BE">
        <w:t xml:space="preserve"> poté byl na</w:t>
      </w:r>
      <w:r w:rsidR="00763AE7">
        <w:t xml:space="preserve"> uvedených stránkách vyzván na zadání ověření své </w:t>
      </w:r>
      <w:r w:rsidR="00E5638F">
        <w:t>přihlašovací identity. Následně však v internetovém</w:t>
      </w:r>
      <w:r w:rsidR="00763AE7">
        <w:t xml:space="preserve"> bankovnictví</w:t>
      </w:r>
      <w:r w:rsidR="00E5638F">
        <w:t xml:space="preserve"> obdržel požadavek na </w:t>
      </w:r>
      <w:r w:rsidR="00292D6D">
        <w:t xml:space="preserve">potvrzení odchozí platby, což zamítl. </w:t>
      </w:r>
    </w:p>
    <w:p w:rsidR="006644D3" w:rsidRDefault="006644D3" w:rsidP="004622EB">
      <w:pPr>
        <w:jc w:val="both"/>
      </w:pPr>
    </w:p>
    <w:p w:rsidR="006644D3" w:rsidRDefault="004A28EC" w:rsidP="004622EB">
      <w:pPr>
        <w:jc w:val="both"/>
      </w:pPr>
      <w:r>
        <w:t>Obětí neznámého podvodníka se stala</w:t>
      </w:r>
      <w:r w:rsidR="006644D3">
        <w:t xml:space="preserve"> také žena, která </w:t>
      </w:r>
      <w:r>
        <w:t xml:space="preserve">si zažádala o </w:t>
      </w:r>
      <w:r w:rsidR="0019679D">
        <w:t xml:space="preserve">jednorázový </w:t>
      </w:r>
      <w:r>
        <w:t>příspěvek na dítě</w:t>
      </w:r>
      <w:r w:rsidR="0019679D">
        <w:t xml:space="preserve">. Když ji přišla SMS zpráva s odkazem, </w:t>
      </w:r>
      <w:r w:rsidR="0014703C">
        <w:t xml:space="preserve">tak </w:t>
      </w:r>
      <w:r w:rsidR="0019679D">
        <w:t>v domnění, že se jedná o autorizaci aplikace</w:t>
      </w:r>
      <w:r w:rsidR="0014703C">
        <w:t xml:space="preserve"> Ministerstva práce a sociálních věcí ohledně příspěvku na dítě, tento rozklikla. Prostřednictvím bankovní identity se měla přihlásit, </w:t>
      </w:r>
      <w:r w:rsidR="00553819">
        <w:t>avšak po potvrzení požadavku</w:t>
      </w:r>
      <w:r w:rsidR="0014703C">
        <w:t xml:space="preserve"> zjistila, že jí byla z účtu odčerpána částka 150 tisíc korun.</w:t>
      </w:r>
    </w:p>
    <w:p w:rsidR="00961EE6" w:rsidRDefault="00961EE6" w:rsidP="004622EB">
      <w:pPr>
        <w:jc w:val="both"/>
      </w:pPr>
    </w:p>
    <w:p w:rsidR="00961EE6" w:rsidRDefault="001031FD" w:rsidP="004622EB">
      <w:pPr>
        <w:jc w:val="both"/>
        <w:rPr>
          <w:b/>
        </w:rPr>
      </w:pPr>
      <w:r w:rsidRPr="00A662BD">
        <w:rPr>
          <w:b/>
        </w:rPr>
        <w:t xml:space="preserve">Policisté </w:t>
      </w:r>
      <w:r w:rsidR="009B75B2">
        <w:rPr>
          <w:b/>
        </w:rPr>
        <w:t xml:space="preserve">v těchto případech </w:t>
      </w:r>
      <w:r w:rsidRPr="00A662BD">
        <w:rPr>
          <w:b/>
        </w:rPr>
        <w:t xml:space="preserve">nabádají k maximální </w:t>
      </w:r>
      <w:r w:rsidR="009B75B2">
        <w:rPr>
          <w:b/>
        </w:rPr>
        <w:t>obezřetnosti.</w:t>
      </w:r>
      <w:r w:rsidRPr="00A662BD">
        <w:rPr>
          <w:b/>
        </w:rPr>
        <w:t xml:space="preserve"> Ověřte si </w:t>
      </w:r>
      <w:r w:rsidR="00D10B6E" w:rsidRPr="00A662BD">
        <w:rPr>
          <w:b/>
        </w:rPr>
        <w:t xml:space="preserve">vždy </w:t>
      </w:r>
      <w:r w:rsidRPr="00A662BD">
        <w:rPr>
          <w:b/>
        </w:rPr>
        <w:t>veškeré informace nejprve na oficiálních webových stránkách, nikoliv ze zaslaných odkazů</w:t>
      </w:r>
      <w:r w:rsidR="00D10B6E" w:rsidRPr="00A662BD">
        <w:rPr>
          <w:b/>
        </w:rPr>
        <w:t>. Na podezřelé odkazy neklikejte. Přístupová hesla zadávejte jen přímo do internetového bankovnictví, do kterého vstupujte přes oficiální stránky a ne přes odkazy.</w:t>
      </w:r>
    </w:p>
    <w:p w:rsidR="00A662BD" w:rsidRDefault="00A662BD" w:rsidP="004622EB">
      <w:pPr>
        <w:jc w:val="both"/>
        <w:rPr>
          <w:b/>
        </w:rPr>
      </w:pPr>
    </w:p>
    <w:p w:rsidR="00A662BD" w:rsidRDefault="00A662BD" w:rsidP="004622EB">
      <w:pPr>
        <w:jc w:val="both"/>
        <w:rPr>
          <w:b/>
        </w:rPr>
      </w:pPr>
    </w:p>
    <w:p w:rsidR="00A662BD" w:rsidRPr="00A662BD" w:rsidRDefault="00A662BD" w:rsidP="004622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nprap. Bc. Kateřina </w:t>
      </w:r>
      <w:proofErr w:type="spellStart"/>
      <w:r>
        <w:t>Kubzová</w:t>
      </w:r>
      <w:proofErr w:type="spellEnd"/>
    </w:p>
    <w:sectPr w:rsidR="00A662BD" w:rsidRPr="00A662BD" w:rsidSect="003838FA">
      <w:footerReference w:type="default" r:id="rId6"/>
      <w:headerReference w:type="first" r:id="rId7"/>
      <w:footerReference w:type="first" r:id="rId8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C7" w:rsidRDefault="008A54C7">
      <w:r>
        <w:separator/>
      </w:r>
    </w:p>
  </w:endnote>
  <w:endnote w:type="continuationSeparator" w:id="0">
    <w:p w:rsidR="008A54C7" w:rsidRDefault="008A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21A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3033CD">
    <w:pPr>
      <w:pStyle w:val="Zpat"/>
    </w:pPr>
  </w:p>
  <w:p w:rsidR="003033CD" w:rsidRDefault="0055746C">
    <w:pPr>
      <w:pStyle w:val="Zpat"/>
    </w:pPr>
    <w:r>
      <w:t>30. dubna 24</w:t>
    </w:r>
  </w:p>
  <w:p w:rsidR="003033CD" w:rsidRDefault="0055746C" w:rsidP="00C70F2F">
    <w:pPr>
      <w:pStyle w:val="Zpat"/>
    </w:pPr>
    <w:r>
      <w:t>728 99 Ostrava</w:t>
    </w:r>
  </w:p>
  <w:p w:rsidR="008421AC" w:rsidRDefault="008421AC" w:rsidP="008421AC">
    <w:pPr>
      <w:pStyle w:val="Zpat"/>
    </w:pPr>
  </w:p>
  <w:p w:rsidR="008421AC" w:rsidRDefault="008421AC" w:rsidP="008421AC">
    <w:pPr>
      <w:pStyle w:val="Zpat"/>
    </w:pPr>
    <w:r>
      <w:t>Tel.: +420 974 725 239</w:t>
    </w:r>
  </w:p>
  <w:p w:rsidR="008421AC" w:rsidRDefault="008421AC" w:rsidP="00C70F2F">
    <w:pPr>
      <w:pStyle w:val="Zpat"/>
    </w:pPr>
    <w:r>
      <w:t>Mobil: +420 603 190 798</w:t>
    </w:r>
  </w:p>
  <w:p w:rsidR="003033CD" w:rsidRDefault="008421AC" w:rsidP="008421AC">
    <w:pPr>
      <w:pStyle w:val="Zpat"/>
      <w:ind w:left="0"/>
    </w:pPr>
    <w:r>
      <w:t xml:space="preserve">                                                                                                             </w:t>
    </w:r>
    <w:r w:rsidR="009C05A9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C7" w:rsidRDefault="008A54C7">
      <w:r>
        <w:separator/>
      </w:r>
    </w:p>
  </w:footnote>
  <w:footnote w:type="continuationSeparator" w:id="0">
    <w:p w:rsidR="008A54C7" w:rsidRDefault="008A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D651FC" w:rsidP="003E0E50">
          <w:pPr>
            <w:pStyle w:val="Zahlavi3"/>
          </w:pPr>
          <w:r>
            <w:t>oddělení tisku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25E56"/>
    <w:rsid w:val="00037621"/>
    <w:rsid w:val="00085FD2"/>
    <w:rsid w:val="000B6E14"/>
    <w:rsid w:val="000C5AEC"/>
    <w:rsid w:val="000E55AB"/>
    <w:rsid w:val="000E5E0C"/>
    <w:rsid w:val="001031FD"/>
    <w:rsid w:val="001275D9"/>
    <w:rsid w:val="0014703C"/>
    <w:rsid w:val="001634F4"/>
    <w:rsid w:val="00166B7A"/>
    <w:rsid w:val="001775CF"/>
    <w:rsid w:val="0019679D"/>
    <w:rsid w:val="00197CDE"/>
    <w:rsid w:val="001C4E5C"/>
    <w:rsid w:val="001C5683"/>
    <w:rsid w:val="001D65A2"/>
    <w:rsid w:val="001D72EE"/>
    <w:rsid w:val="001E7841"/>
    <w:rsid w:val="001F32D7"/>
    <w:rsid w:val="001F3DA8"/>
    <w:rsid w:val="00201308"/>
    <w:rsid w:val="00206CC5"/>
    <w:rsid w:val="00234CB0"/>
    <w:rsid w:val="0026523C"/>
    <w:rsid w:val="00284EF3"/>
    <w:rsid w:val="00292D6D"/>
    <w:rsid w:val="002C6583"/>
    <w:rsid w:val="002D14F9"/>
    <w:rsid w:val="002E7A5F"/>
    <w:rsid w:val="003033CD"/>
    <w:rsid w:val="0031453B"/>
    <w:rsid w:val="00361AE9"/>
    <w:rsid w:val="00380C7E"/>
    <w:rsid w:val="003838FA"/>
    <w:rsid w:val="003931E4"/>
    <w:rsid w:val="00393CF3"/>
    <w:rsid w:val="003C2C42"/>
    <w:rsid w:val="003C6013"/>
    <w:rsid w:val="003E0E50"/>
    <w:rsid w:val="003E2B77"/>
    <w:rsid w:val="003F70BD"/>
    <w:rsid w:val="0040129D"/>
    <w:rsid w:val="004029B7"/>
    <w:rsid w:val="00404627"/>
    <w:rsid w:val="004622EB"/>
    <w:rsid w:val="004A28EC"/>
    <w:rsid w:val="004B5AA5"/>
    <w:rsid w:val="004C509E"/>
    <w:rsid w:val="004D2726"/>
    <w:rsid w:val="004D2BEB"/>
    <w:rsid w:val="004D3A46"/>
    <w:rsid w:val="004F2714"/>
    <w:rsid w:val="004F4D70"/>
    <w:rsid w:val="0052552C"/>
    <w:rsid w:val="00533498"/>
    <w:rsid w:val="00553819"/>
    <w:rsid w:val="0055746C"/>
    <w:rsid w:val="005A292B"/>
    <w:rsid w:val="005B1BF0"/>
    <w:rsid w:val="005B2342"/>
    <w:rsid w:val="005C020E"/>
    <w:rsid w:val="005D7596"/>
    <w:rsid w:val="00607390"/>
    <w:rsid w:val="00610AAC"/>
    <w:rsid w:val="00613514"/>
    <w:rsid w:val="00652F98"/>
    <w:rsid w:val="00655EDC"/>
    <w:rsid w:val="006644D3"/>
    <w:rsid w:val="006659FB"/>
    <w:rsid w:val="00685018"/>
    <w:rsid w:val="006867E9"/>
    <w:rsid w:val="00687406"/>
    <w:rsid w:val="006A7FC8"/>
    <w:rsid w:val="006B1A86"/>
    <w:rsid w:val="006C13C9"/>
    <w:rsid w:val="006C29C4"/>
    <w:rsid w:val="006C6972"/>
    <w:rsid w:val="006D3C07"/>
    <w:rsid w:val="006E403F"/>
    <w:rsid w:val="006E701B"/>
    <w:rsid w:val="006F1EDB"/>
    <w:rsid w:val="00713CE4"/>
    <w:rsid w:val="007351CF"/>
    <w:rsid w:val="00763AE7"/>
    <w:rsid w:val="0077115F"/>
    <w:rsid w:val="00776A76"/>
    <w:rsid w:val="007A0413"/>
    <w:rsid w:val="007A04F5"/>
    <w:rsid w:val="007B5228"/>
    <w:rsid w:val="007B71C4"/>
    <w:rsid w:val="007C3E60"/>
    <w:rsid w:val="007C71B0"/>
    <w:rsid w:val="007D234D"/>
    <w:rsid w:val="00800DDD"/>
    <w:rsid w:val="0080548A"/>
    <w:rsid w:val="0080750F"/>
    <w:rsid w:val="00811D84"/>
    <w:rsid w:val="00812E88"/>
    <w:rsid w:val="008304C9"/>
    <w:rsid w:val="008421AC"/>
    <w:rsid w:val="00851385"/>
    <w:rsid w:val="008523A4"/>
    <w:rsid w:val="00856EF5"/>
    <w:rsid w:val="00860B48"/>
    <w:rsid w:val="008628D7"/>
    <w:rsid w:val="00866422"/>
    <w:rsid w:val="0087268C"/>
    <w:rsid w:val="00873401"/>
    <w:rsid w:val="00895395"/>
    <w:rsid w:val="008A54C7"/>
    <w:rsid w:val="008B7F5D"/>
    <w:rsid w:val="008D239C"/>
    <w:rsid w:val="008E6D24"/>
    <w:rsid w:val="009206AE"/>
    <w:rsid w:val="009229FB"/>
    <w:rsid w:val="0092632C"/>
    <w:rsid w:val="0093501E"/>
    <w:rsid w:val="00937C81"/>
    <w:rsid w:val="00953C55"/>
    <w:rsid w:val="009548A6"/>
    <w:rsid w:val="00961EE6"/>
    <w:rsid w:val="009632E9"/>
    <w:rsid w:val="00963E32"/>
    <w:rsid w:val="00987705"/>
    <w:rsid w:val="009915D3"/>
    <w:rsid w:val="00996AE6"/>
    <w:rsid w:val="009A2489"/>
    <w:rsid w:val="009A4376"/>
    <w:rsid w:val="009B75B2"/>
    <w:rsid w:val="009C05A9"/>
    <w:rsid w:val="009C2079"/>
    <w:rsid w:val="009D2597"/>
    <w:rsid w:val="009D7F43"/>
    <w:rsid w:val="009E4168"/>
    <w:rsid w:val="009E41F3"/>
    <w:rsid w:val="009E5364"/>
    <w:rsid w:val="009F46F6"/>
    <w:rsid w:val="00A04CC7"/>
    <w:rsid w:val="00A152BF"/>
    <w:rsid w:val="00A30CC6"/>
    <w:rsid w:val="00A31BE4"/>
    <w:rsid w:val="00A64478"/>
    <w:rsid w:val="00A657A6"/>
    <w:rsid w:val="00A662BD"/>
    <w:rsid w:val="00AA4972"/>
    <w:rsid w:val="00AA696B"/>
    <w:rsid w:val="00AA7A4D"/>
    <w:rsid w:val="00AB4170"/>
    <w:rsid w:val="00AD1462"/>
    <w:rsid w:val="00AF0B13"/>
    <w:rsid w:val="00B05436"/>
    <w:rsid w:val="00B17289"/>
    <w:rsid w:val="00B32083"/>
    <w:rsid w:val="00B35D62"/>
    <w:rsid w:val="00B77FF3"/>
    <w:rsid w:val="00BA563D"/>
    <w:rsid w:val="00BD37AC"/>
    <w:rsid w:val="00BD6A14"/>
    <w:rsid w:val="00BE0EE8"/>
    <w:rsid w:val="00BE5AF8"/>
    <w:rsid w:val="00C02632"/>
    <w:rsid w:val="00C04006"/>
    <w:rsid w:val="00C12AB3"/>
    <w:rsid w:val="00C472C7"/>
    <w:rsid w:val="00C57DBF"/>
    <w:rsid w:val="00C70F2F"/>
    <w:rsid w:val="00C75CF2"/>
    <w:rsid w:val="00C820EC"/>
    <w:rsid w:val="00C87F6D"/>
    <w:rsid w:val="00C915D8"/>
    <w:rsid w:val="00CA476C"/>
    <w:rsid w:val="00CB7927"/>
    <w:rsid w:val="00CC2063"/>
    <w:rsid w:val="00CD4493"/>
    <w:rsid w:val="00CF5BA6"/>
    <w:rsid w:val="00D0446A"/>
    <w:rsid w:val="00D10B6E"/>
    <w:rsid w:val="00D14E87"/>
    <w:rsid w:val="00D27EC7"/>
    <w:rsid w:val="00D56255"/>
    <w:rsid w:val="00D63BC5"/>
    <w:rsid w:val="00D651FC"/>
    <w:rsid w:val="00D77142"/>
    <w:rsid w:val="00D9194D"/>
    <w:rsid w:val="00D93844"/>
    <w:rsid w:val="00DB31CA"/>
    <w:rsid w:val="00DE6758"/>
    <w:rsid w:val="00DF7105"/>
    <w:rsid w:val="00E01F29"/>
    <w:rsid w:val="00E0224F"/>
    <w:rsid w:val="00E2321B"/>
    <w:rsid w:val="00E324F5"/>
    <w:rsid w:val="00E55D1A"/>
    <w:rsid w:val="00E5638F"/>
    <w:rsid w:val="00E56EE2"/>
    <w:rsid w:val="00E57681"/>
    <w:rsid w:val="00E6173C"/>
    <w:rsid w:val="00E83B4F"/>
    <w:rsid w:val="00EA4515"/>
    <w:rsid w:val="00EA7854"/>
    <w:rsid w:val="00EC3E8B"/>
    <w:rsid w:val="00F02C62"/>
    <w:rsid w:val="00F04AAB"/>
    <w:rsid w:val="00F06305"/>
    <w:rsid w:val="00F06757"/>
    <w:rsid w:val="00F2610A"/>
    <w:rsid w:val="00F2713B"/>
    <w:rsid w:val="00F375A1"/>
    <w:rsid w:val="00F52774"/>
    <w:rsid w:val="00F52BC3"/>
    <w:rsid w:val="00F546C4"/>
    <w:rsid w:val="00F722FB"/>
    <w:rsid w:val="00F73351"/>
    <w:rsid w:val="00FA35C2"/>
    <w:rsid w:val="00FB7A58"/>
    <w:rsid w:val="00FC33BE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A30C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80C7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0CC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30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A3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0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Bartkova</cp:lastModifiedBy>
  <cp:revision>2</cp:revision>
  <cp:lastPrinted>2022-11-03T06:38:00Z</cp:lastPrinted>
  <dcterms:created xsi:type="dcterms:W3CDTF">2022-11-03T08:06:00Z</dcterms:created>
  <dcterms:modified xsi:type="dcterms:W3CDTF">2022-11-03T08:06:00Z</dcterms:modified>
</cp:coreProperties>
</file>